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Ansi="宋体"/>
          <w:b/>
          <w:sz w:val="32"/>
          <w:szCs w:val="32"/>
        </w:rPr>
      </w:pPr>
      <w:r>
        <w:rPr>
          <w:rFonts w:hint="eastAsia" w:hAnsi="宋体"/>
          <w:sz w:val="24"/>
        </w:rPr>
        <w:t xml:space="preserve">附件2：                  </w:t>
      </w:r>
      <w:r>
        <w:rPr>
          <w:rFonts w:hint="eastAsia"/>
          <w:b/>
          <w:sz w:val="32"/>
          <w:szCs w:val="32"/>
        </w:rPr>
        <w:t>武汉工商学院</w:t>
      </w:r>
      <w:r>
        <w:rPr>
          <w:rFonts w:hint="eastAsia"/>
          <w:b/>
          <w:sz w:val="32"/>
          <w:szCs w:val="32"/>
          <w:u w:val="single"/>
        </w:rPr>
        <w:t xml:space="preserve">      </w:t>
      </w:r>
      <w:r>
        <w:rPr>
          <w:rFonts w:hint="eastAsia"/>
          <w:b/>
          <w:sz w:val="32"/>
          <w:szCs w:val="32"/>
        </w:rPr>
        <w:t>-</w:t>
      </w:r>
      <w:r>
        <w:rPr>
          <w:rFonts w:hint="eastAsia"/>
          <w:b/>
          <w:sz w:val="32"/>
          <w:szCs w:val="32"/>
          <w:u w:val="single"/>
        </w:rPr>
        <w:t xml:space="preserve">      </w:t>
      </w:r>
      <w:r>
        <w:rPr>
          <w:rFonts w:hint="eastAsia" w:hAnsi="宋体"/>
          <w:b/>
          <w:sz w:val="32"/>
          <w:szCs w:val="32"/>
        </w:rPr>
        <w:t>学年度第</w:t>
      </w:r>
      <w:r>
        <w:rPr>
          <w:rFonts w:hint="eastAsia"/>
          <w:b/>
          <w:sz w:val="32"/>
          <w:szCs w:val="32"/>
          <w:u w:val="single"/>
        </w:rPr>
        <w:t xml:space="preserve">   </w:t>
      </w:r>
      <w:r>
        <w:rPr>
          <w:rFonts w:hint="eastAsia" w:hAnsi="宋体"/>
          <w:b/>
          <w:sz w:val="32"/>
          <w:szCs w:val="32"/>
        </w:rPr>
        <w:t>学期教学文件检查表</w:t>
      </w:r>
      <w:bookmarkStart w:id="0" w:name="_GoBack"/>
      <w:bookmarkEnd w:id="0"/>
      <w:r>
        <w:rPr>
          <w:rFonts w:hint="eastAsia" w:hAnsi="宋体"/>
          <w:b/>
          <w:sz w:val="32"/>
          <w:szCs w:val="32"/>
        </w:rPr>
        <w:t>（试行）</w:t>
      </w:r>
    </w:p>
    <w:p>
      <w:pPr>
        <w:ind w:firstLine="420" w:firstLineChars="200"/>
      </w:pPr>
      <w:r>
        <w:rPr>
          <w:rFonts w:hint="eastAsia" w:hAnsi="宋体"/>
        </w:rPr>
        <w:t>院（部）：                       系（教研室）：</w:t>
      </w:r>
      <w:r>
        <w:rPr>
          <w:rFonts w:hint="eastAsia"/>
        </w:rPr>
        <w:t xml:space="preserve">                       </w:t>
      </w:r>
      <w:r>
        <w:rPr>
          <w:rFonts w:hint="eastAsia" w:hAnsi="宋体"/>
        </w:rPr>
        <w:t>负责人签字：</w:t>
      </w:r>
      <w:r>
        <w:rPr>
          <w:rFonts w:hint="eastAsia"/>
        </w:rPr>
        <w:t xml:space="preserve">                                </w:t>
      </w:r>
      <w:r>
        <w:rPr>
          <w:rFonts w:hint="eastAsia" w:hAnsi="宋体"/>
        </w:rPr>
        <w:t>年</w:t>
      </w:r>
      <w:r>
        <w:rPr>
          <w:rFonts w:hint="eastAsia"/>
        </w:rPr>
        <w:t xml:space="preserve">   </w:t>
      </w:r>
      <w:r>
        <w:rPr>
          <w:rFonts w:hint="eastAsia" w:hAnsi="宋体"/>
        </w:rPr>
        <w:t>月</w:t>
      </w:r>
      <w:r>
        <w:rPr>
          <w:rFonts w:hint="eastAsia"/>
        </w:rPr>
        <w:t xml:space="preserve">   </w:t>
      </w:r>
      <w:r>
        <w:rPr>
          <w:rFonts w:hint="eastAsia" w:hAnsi="宋体"/>
        </w:rPr>
        <w:t>日</w:t>
      </w:r>
    </w:p>
    <w:tbl>
      <w:tblPr>
        <w:tblStyle w:val="5"/>
        <w:tblW w:w="14120" w:type="dxa"/>
        <w:jc w:val="center"/>
        <w:tblInd w:w="-44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875"/>
        <w:gridCol w:w="990"/>
        <w:gridCol w:w="525"/>
        <w:gridCol w:w="525"/>
        <w:gridCol w:w="525"/>
        <w:gridCol w:w="585"/>
        <w:gridCol w:w="433"/>
        <w:gridCol w:w="585"/>
        <w:gridCol w:w="555"/>
        <w:gridCol w:w="540"/>
        <w:gridCol w:w="1097"/>
        <w:gridCol w:w="1005"/>
        <w:gridCol w:w="691"/>
        <w:gridCol w:w="742"/>
        <w:gridCol w:w="11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5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hAnsi="宋体"/>
              </w:rPr>
              <w:t>教师姓名</w:t>
            </w:r>
          </w:p>
        </w:tc>
        <w:tc>
          <w:tcPr>
            <w:tcW w:w="187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hAnsi="宋体"/>
              </w:rPr>
              <w:t>课程名称</w:t>
            </w:r>
          </w:p>
        </w:tc>
        <w:tc>
          <w:tcPr>
            <w:tcW w:w="99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hAnsi="宋体"/>
              </w:rPr>
              <w:t>已备学时</w:t>
            </w:r>
            <w:r>
              <w:rPr>
                <w:rFonts w:hint="eastAsia"/>
              </w:rPr>
              <w:t>/</w:t>
            </w:r>
            <w:r>
              <w:rPr>
                <w:rFonts w:hint="eastAsia" w:hAnsi="宋体"/>
              </w:rPr>
              <w:t>总学时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tabs>
                <w:tab w:val="left" w:pos="337"/>
              </w:tabs>
              <w:jc w:val="center"/>
              <w:rPr>
                <w:rFonts w:hint="eastAsia" w:hAnsi="宋体"/>
              </w:rPr>
            </w:pPr>
            <w:r>
              <w:rPr>
                <w:rFonts w:hint="eastAsia" w:hAnsi="宋体"/>
              </w:rPr>
              <w:t>教学</w:t>
            </w:r>
          </w:p>
          <w:p>
            <w:pPr>
              <w:tabs>
                <w:tab w:val="left" w:pos="337"/>
              </w:tabs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大纲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教学日历</w:t>
            </w:r>
          </w:p>
        </w:tc>
        <w:tc>
          <w:tcPr>
            <w:tcW w:w="3210" w:type="dxa"/>
            <w:gridSpan w:val="5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教案情况</w:t>
            </w:r>
          </w:p>
        </w:tc>
        <w:tc>
          <w:tcPr>
            <w:tcW w:w="1005" w:type="dxa"/>
            <w:vMerge w:val="restart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PPT</w:t>
            </w:r>
          </w:p>
        </w:tc>
        <w:tc>
          <w:tcPr>
            <w:tcW w:w="691" w:type="dxa"/>
            <w:vMerge w:val="restart"/>
            <w:vAlign w:val="center"/>
          </w:tcPr>
          <w:p>
            <w:pPr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学生点名册</w:t>
            </w:r>
          </w:p>
        </w:tc>
        <w:tc>
          <w:tcPr>
            <w:tcW w:w="74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hAnsi="宋体"/>
              </w:rPr>
              <w:t>综合</w:t>
            </w:r>
          </w:p>
          <w:p>
            <w:pPr>
              <w:jc w:val="center"/>
            </w:pPr>
            <w:r>
              <w:rPr>
                <w:rFonts w:hint="eastAsia" w:hAnsi="宋体"/>
              </w:rPr>
              <w:t>评价</w:t>
            </w:r>
          </w:p>
        </w:tc>
        <w:tc>
          <w:tcPr>
            <w:tcW w:w="116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hAnsi="宋体"/>
              </w:rPr>
              <w:t>检查人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hAnsi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53" w:type="dxa"/>
            <w:vMerge w:val="continue"/>
          </w:tcPr>
          <w:p/>
        </w:tc>
        <w:tc>
          <w:tcPr>
            <w:tcW w:w="1875" w:type="dxa"/>
            <w:vMerge w:val="continue"/>
          </w:tcPr>
          <w:p/>
        </w:tc>
        <w:tc>
          <w:tcPr>
            <w:tcW w:w="990" w:type="dxa"/>
            <w:vMerge w:val="continue"/>
          </w:tcPr>
          <w:p/>
        </w:tc>
        <w:tc>
          <w:tcPr>
            <w:tcW w:w="5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纸档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电子档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纸档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电子档</w:t>
            </w:r>
          </w:p>
        </w:tc>
        <w:tc>
          <w:tcPr>
            <w:tcW w:w="4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纸档</w:t>
            </w:r>
          </w:p>
        </w:tc>
        <w:tc>
          <w:tcPr>
            <w:tcW w:w="58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电子档</w:t>
            </w:r>
          </w:p>
        </w:tc>
        <w:tc>
          <w:tcPr>
            <w:tcW w:w="555" w:type="dxa"/>
          </w:tcPr>
          <w:p>
            <w:r>
              <w:rPr>
                <w:rFonts w:hint="eastAsia"/>
              </w:rPr>
              <w:t>新教案</w:t>
            </w:r>
          </w:p>
        </w:tc>
        <w:tc>
          <w:tcPr>
            <w:tcW w:w="540" w:type="dxa"/>
          </w:tcPr>
          <w:p>
            <w:r>
              <w:rPr>
                <w:rFonts w:hint="eastAsia"/>
              </w:rPr>
              <w:t>老教案</w:t>
            </w:r>
          </w:p>
        </w:tc>
        <w:tc>
          <w:tcPr>
            <w:tcW w:w="1097" w:type="dxa"/>
          </w:tcPr>
          <w:p>
            <w:r>
              <w:rPr>
                <w:rFonts w:hint="eastAsia"/>
              </w:rPr>
              <w:t>老教案基础上稍作修改</w:t>
            </w:r>
          </w:p>
        </w:tc>
        <w:tc>
          <w:tcPr>
            <w:tcW w:w="1005" w:type="dxa"/>
            <w:vMerge w:val="continue"/>
          </w:tcPr>
          <w:p/>
        </w:tc>
        <w:tc>
          <w:tcPr>
            <w:tcW w:w="691" w:type="dxa"/>
            <w:vMerge w:val="continue"/>
          </w:tcPr>
          <w:p/>
        </w:tc>
        <w:tc>
          <w:tcPr>
            <w:tcW w:w="742" w:type="dxa"/>
            <w:vMerge w:val="continue"/>
          </w:tcPr>
          <w:p/>
        </w:tc>
        <w:tc>
          <w:tcPr>
            <w:tcW w:w="1160" w:type="dxa"/>
            <w:vMerge w:val="continue"/>
          </w:tcPr>
          <w:p/>
        </w:tc>
        <w:tc>
          <w:tcPr>
            <w:tcW w:w="113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53" w:type="dxa"/>
          </w:tcPr>
          <w:p/>
        </w:tc>
        <w:tc>
          <w:tcPr>
            <w:tcW w:w="1875" w:type="dxa"/>
          </w:tcPr>
          <w:p/>
        </w:tc>
        <w:tc>
          <w:tcPr>
            <w:tcW w:w="990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85" w:type="dxa"/>
          </w:tcPr>
          <w:p/>
        </w:tc>
        <w:tc>
          <w:tcPr>
            <w:tcW w:w="433" w:type="dxa"/>
          </w:tcPr>
          <w:p/>
        </w:tc>
        <w:tc>
          <w:tcPr>
            <w:tcW w:w="585" w:type="dxa"/>
          </w:tcPr>
          <w:p/>
        </w:tc>
        <w:tc>
          <w:tcPr>
            <w:tcW w:w="555" w:type="dxa"/>
          </w:tcPr>
          <w:p/>
        </w:tc>
        <w:tc>
          <w:tcPr>
            <w:tcW w:w="540" w:type="dxa"/>
          </w:tcPr>
          <w:p/>
        </w:tc>
        <w:tc>
          <w:tcPr>
            <w:tcW w:w="1097" w:type="dxa"/>
          </w:tcPr>
          <w:p/>
        </w:tc>
        <w:tc>
          <w:tcPr>
            <w:tcW w:w="1005" w:type="dxa"/>
          </w:tcPr>
          <w:p/>
        </w:tc>
        <w:tc>
          <w:tcPr>
            <w:tcW w:w="691" w:type="dxa"/>
          </w:tcPr>
          <w:p/>
        </w:tc>
        <w:tc>
          <w:tcPr>
            <w:tcW w:w="742" w:type="dxa"/>
          </w:tcPr>
          <w:p/>
        </w:tc>
        <w:tc>
          <w:tcPr>
            <w:tcW w:w="1160" w:type="dxa"/>
          </w:tcPr>
          <w:p/>
        </w:tc>
        <w:tc>
          <w:tcPr>
            <w:tcW w:w="113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53" w:type="dxa"/>
          </w:tcPr>
          <w:p/>
        </w:tc>
        <w:tc>
          <w:tcPr>
            <w:tcW w:w="1875" w:type="dxa"/>
          </w:tcPr>
          <w:p/>
        </w:tc>
        <w:tc>
          <w:tcPr>
            <w:tcW w:w="990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85" w:type="dxa"/>
          </w:tcPr>
          <w:p/>
        </w:tc>
        <w:tc>
          <w:tcPr>
            <w:tcW w:w="433" w:type="dxa"/>
          </w:tcPr>
          <w:p/>
        </w:tc>
        <w:tc>
          <w:tcPr>
            <w:tcW w:w="585" w:type="dxa"/>
          </w:tcPr>
          <w:p/>
        </w:tc>
        <w:tc>
          <w:tcPr>
            <w:tcW w:w="555" w:type="dxa"/>
          </w:tcPr>
          <w:p/>
        </w:tc>
        <w:tc>
          <w:tcPr>
            <w:tcW w:w="540" w:type="dxa"/>
          </w:tcPr>
          <w:p/>
        </w:tc>
        <w:tc>
          <w:tcPr>
            <w:tcW w:w="1097" w:type="dxa"/>
          </w:tcPr>
          <w:p/>
        </w:tc>
        <w:tc>
          <w:tcPr>
            <w:tcW w:w="1005" w:type="dxa"/>
          </w:tcPr>
          <w:p/>
        </w:tc>
        <w:tc>
          <w:tcPr>
            <w:tcW w:w="691" w:type="dxa"/>
          </w:tcPr>
          <w:p/>
        </w:tc>
        <w:tc>
          <w:tcPr>
            <w:tcW w:w="742" w:type="dxa"/>
          </w:tcPr>
          <w:p/>
        </w:tc>
        <w:tc>
          <w:tcPr>
            <w:tcW w:w="1160" w:type="dxa"/>
          </w:tcPr>
          <w:p/>
        </w:tc>
        <w:tc>
          <w:tcPr>
            <w:tcW w:w="113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53" w:type="dxa"/>
          </w:tcPr>
          <w:p/>
        </w:tc>
        <w:tc>
          <w:tcPr>
            <w:tcW w:w="1875" w:type="dxa"/>
          </w:tcPr>
          <w:p/>
        </w:tc>
        <w:tc>
          <w:tcPr>
            <w:tcW w:w="990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85" w:type="dxa"/>
          </w:tcPr>
          <w:p/>
        </w:tc>
        <w:tc>
          <w:tcPr>
            <w:tcW w:w="433" w:type="dxa"/>
          </w:tcPr>
          <w:p/>
        </w:tc>
        <w:tc>
          <w:tcPr>
            <w:tcW w:w="585" w:type="dxa"/>
          </w:tcPr>
          <w:p/>
        </w:tc>
        <w:tc>
          <w:tcPr>
            <w:tcW w:w="555" w:type="dxa"/>
          </w:tcPr>
          <w:p/>
        </w:tc>
        <w:tc>
          <w:tcPr>
            <w:tcW w:w="540" w:type="dxa"/>
          </w:tcPr>
          <w:p/>
        </w:tc>
        <w:tc>
          <w:tcPr>
            <w:tcW w:w="1097" w:type="dxa"/>
          </w:tcPr>
          <w:p/>
        </w:tc>
        <w:tc>
          <w:tcPr>
            <w:tcW w:w="1005" w:type="dxa"/>
          </w:tcPr>
          <w:p/>
        </w:tc>
        <w:tc>
          <w:tcPr>
            <w:tcW w:w="691" w:type="dxa"/>
          </w:tcPr>
          <w:p/>
        </w:tc>
        <w:tc>
          <w:tcPr>
            <w:tcW w:w="742" w:type="dxa"/>
          </w:tcPr>
          <w:p/>
        </w:tc>
        <w:tc>
          <w:tcPr>
            <w:tcW w:w="1160" w:type="dxa"/>
          </w:tcPr>
          <w:p/>
        </w:tc>
        <w:tc>
          <w:tcPr>
            <w:tcW w:w="113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53" w:type="dxa"/>
          </w:tcPr>
          <w:p/>
        </w:tc>
        <w:tc>
          <w:tcPr>
            <w:tcW w:w="1875" w:type="dxa"/>
          </w:tcPr>
          <w:p/>
        </w:tc>
        <w:tc>
          <w:tcPr>
            <w:tcW w:w="990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85" w:type="dxa"/>
          </w:tcPr>
          <w:p/>
        </w:tc>
        <w:tc>
          <w:tcPr>
            <w:tcW w:w="433" w:type="dxa"/>
          </w:tcPr>
          <w:p/>
        </w:tc>
        <w:tc>
          <w:tcPr>
            <w:tcW w:w="585" w:type="dxa"/>
          </w:tcPr>
          <w:p/>
        </w:tc>
        <w:tc>
          <w:tcPr>
            <w:tcW w:w="555" w:type="dxa"/>
          </w:tcPr>
          <w:p/>
        </w:tc>
        <w:tc>
          <w:tcPr>
            <w:tcW w:w="540" w:type="dxa"/>
          </w:tcPr>
          <w:p/>
        </w:tc>
        <w:tc>
          <w:tcPr>
            <w:tcW w:w="1097" w:type="dxa"/>
          </w:tcPr>
          <w:p/>
        </w:tc>
        <w:tc>
          <w:tcPr>
            <w:tcW w:w="1005" w:type="dxa"/>
          </w:tcPr>
          <w:p/>
        </w:tc>
        <w:tc>
          <w:tcPr>
            <w:tcW w:w="691" w:type="dxa"/>
          </w:tcPr>
          <w:p/>
        </w:tc>
        <w:tc>
          <w:tcPr>
            <w:tcW w:w="742" w:type="dxa"/>
          </w:tcPr>
          <w:p/>
        </w:tc>
        <w:tc>
          <w:tcPr>
            <w:tcW w:w="1160" w:type="dxa"/>
          </w:tcPr>
          <w:p/>
        </w:tc>
        <w:tc>
          <w:tcPr>
            <w:tcW w:w="113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53" w:type="dxa"/>
          </w:tcPr>
          <w:p/>
        </w:tc>
        <w:tc>
          <w:tcPr>
            <w:tcW w:w="1875" w:type="dxa"/>
          </w:tcPr>
          <w:p/>
        </w:tc>
        <w:tc>
          <w:tcPr>
            <w:tcW w:w="990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85" w:type="dxa"/>
          </w:tcPr>
          <w:p/>
        </w:tc>
        <w:tc>
          <w:tcPr>
            <w:tcW w:w="433" w:type="dxa"/>
          </w:tcPr>
          <w:p/>
        </w:tc>
        <w:tc>
          <w:tcPr>
            <w:tcW w:w="585" w:type="dxa"/>
          </w:tcPr>
          <w:p/>
        </w:tc>
        <w:tc>
          <w:tcPr>
            <w:tcW w:w="555" w:type="dxa"/>
          </w:tcPr>
          <w:p/>
        </w:tc>
        <w:tc>
          <w:tcPr>
            <w:tcW w:w="540" w:type="dxa"/>
          </w:tcPr>
          <w:p/>
        </w:tc>
        <w:tc>
          <w:tcPr>
            <w:tcW w:w="1097" w:type="dxa"/>
          </w:tcPr>
          <w:p/>
        </w:tc>
        <w:tc>
          <w:tcPr>
            <w:tcW w:w="1005" w:type="dxa"/>
          </w:tcPr>
          <w:p/>
        </w:tc>
        <w:tc>
          <w:tcPr>
            <w:tcW w:w="691" w:type="dxa"/>
          </w:tcPr>
          <w:p/>
        </w:tc>
        <w:tc>
          <w:tcPr>
            <w:tcW w:w="742" w:type="dxa"/>
          </w:tcPr>
          <w:p/>
        </w:tc>
        <w:tc>
          <w:tcPr>
            <w:tcW w:w="1160" w:type="dxa"/>
          </w:tcPr>
          <w:p/>
        </w:tc>
        <w:tc>
          <w:tcPr>
            <w:tcW w:w="113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53" w:type="dxa"/>
          </w:tcPr>
          <w:p/>
        </w:tc>
        <w:tc>
          <w:tcPr>
            <w:tcW w:w="1875" w:type="dxa"/>
          </w:tcPr>
          <w:p/>
        </w:tc>
        <w:tc>
          <w:tcPr>
            <w:tcW w:w="990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85" w:type="dxa"/>
          </w:tcPr>
          <w:p/>
        </w:tc>
        <w:tc>
          <w:tcPr>
            <w:tcW w:w="433" w:type="dxa"/>
          </w:tcPr>
          <w:p/>
        </w:tc>
        <w:tc>
          <w:tcPr>
            <w:tcW w:w="585" w:type="dxa"/>
          </w:tcPr>
          <w:p/>
        </w:tc>
        <w:tc>
          <w:tcPr>
            <w:tcW w:w="555" w:type="dxa"/>
          </w:tcPr>
          <w:p/>
        </w:tc>
        <w:tc>
          <w:tcPr>
            <w:tcW w:w="540" w:type="dxa"/>
          </w:tcPr>
          <w:p/>
        </w:tc>
        <w:tc>
          <w:tcPr>
            <w:tcW w:w="1097" w:type="dxa"/>
          </w:tcPr>
          <w:p/>
        </w:tc>
        <w:tc>
          <w:tcPr>
            <w:tcW w:w="1005" w:type="dxa"/>
          </w:tcPr>
          <w:p/>
        </w:tc>
        <w:tc>
          <w:tcPr>
            <w:tcW w:w="691" w:type="dxa"/>
          </w:tcPr>
          <w:p/>
        </w:tc>
        <w:tc>
          <w:tcPr>
            <w:tcW w:w="742" w:type="dxa"/>
          </w:tcPr>
          <w:p/>
        </w:tc>
        <w:tc>
          <w:tcPr>
            <w:tcW w:w="1160" w:type="dxa"/>
          </w:tcPr>
          <w:p/>
        </w:tc>
        <w:tc>
          <w:tcPr>
            <w:tcW w:w="113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53" w:type="dxa"/>
          </w:tcPr>
          <w:p/>
        </w:tc>
        <w:tc>
          <w:tcPr>
            <w:tcW w:w="1875" w:type="dxa"/>
          </w:tcPr>
          <w:p/>
        </w:tc>
        <w:tc>
          <w:tcPr>
            <w:tcW w:w="990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85" w:type="dxa"/>
          </w:tcPr>
          <w:p/>
        </w:tc>
        <w:tc>
          <w:tcPr>
            <w:tcW w:w="433" w:type="dxa"/>
          </w:tcPr>
          <w:p/>
        </w:tc>
        <w:tc>
          <w:tcPr>
            <w:tcW w:w="585" w:type="dxa"/>
          </w:tcPr>
          <w:p/>
        </w:tc>
        <w:tc>
          <w:tcPr>
            <w:tcW w:w="555" w:type="dxa"/>
          </w:tcPr>
          <w:p/>
        </w:tc>
        <w:tc>
          <w:tcPr>
            <w:tcW w:w="540" w:type="dxa"/>
          </w:tcPr>
          <w:p/>
        </w:tc>
        <w:tc>
          <w:tcPr>
            <w:tcW w:w="1097" w:type="dxa"/>
          </w:tcPr>
          <w:p/>
        </w:tc>
        <w:tc>
          <w:tcPr>
            <w:tcW w:w="1005" w:type="dxa"/>
          </w:tcPr>
          <w:p/>
        </w:tc>
        <w:tc>
          <w:tcPr>
            <w:tcW w:w="691" w:type="dxa"/>
          </w:tcPr>
          <w:p/>
        </w:tc>
        <w:tc>
          <w:tcPr>
            <w:tcW w:w="742" w:type="dxa"/>
          </w:tcPr>
          <w:p/>
        </w:tc>
        <w:tc>
          <w:tcPr>
            <w:tcW w:w="1160" w:type="dxa"/>
          </w:tcPr>
          <w:p/>
        </w:tc>
        <w:tc>
          <w:tcPr>
            <w:tcW w:w="1134" w:type="dxa"/>
          </w:tcPr>
          <w:p/>
        </w:tc>
      </w:tr>
    </w:tbl>
    <w:p>
      <w:r>
        <w:rPr>
          <w:rFonts w:hint="eastAsia" w:hAnsi="宋体"/>
        </w:rPr>
        <w:t>注：</w:t>
      </w:r>
      <w:r>
        <w:rPr>
          <w:rFonts w:hint="eastAsia"/>
          <w:b/>
        </w:rPr>
        <w:t xml:space="preserve">1. </w:t>
      </w:r>
      <w:r>
        <w:rPr>
          <w:rFonts w:hint="eastAsia" w:hAnsi="宋体"/>
          <w:b/>
        </w:rPr>
        <w:t>院（部）领导（院长、教学院长）必须亲自抽查不少于</w:t>
      </w:r>
      <w:r>
        <w:rPr>
          <w:rFonts w:hint="eastAsia"/>
          <w:b/>
        </w:rPr>
        <w:t>1/3</w:t>
      </w:r>
      <w:r>
        <w:rPr>
          <w:rFonts w:hint="eastAsia" w:hAnsi="宋体"/>
          <w:b/>
        </w:rPr>
        <w:t>教师人数的教学文件；</w:t>
      </w:r>
    </w:p>
    <w:p>
      <w:pPr>
        <w:ind w:firstLine="420"/>
        <w:rPr>
          <w:b/>
        </w:rPr>
      </w:pPr>
      <w:r>
        <w:rPr>
          <w:rFonts w:hint="eastAsia"/>
          <w:b/>
        </w:rPr>
        <w:t xml:space="preserve">2. </w:t>
      </w:r>
      <w:r>
        <w:rPr>
          <w:rFonts w:hint="eastAsia" w:hAnsi="宋体"/>
          <w:b/>
        </w:rPr>
        <w:t>综合评价分别为优、良、中、差。</w:t>
      </w:r>
    </w:p>
    <w:p>
      <w:pPr>
        <w:ind w:firstLine="420"/>
        <w:rPr>
          <w:rFonts w:hAnsi="宋体"/>
          <w:b/>
        </w:rPr>
      </w:pPr>
      <w:r>
        <w:rPr>
          <w:rFonts w:hint="eastAsia"/>
          <w:sz w:val="24"/>
        </w:rPr>
        <w:t>3.</w:t>
      </w:r>
      <w:r>
        <w:rPr>
          <w:rFonts w:hint="eastAsia"/>
          <w:b/>
        </w:rPr>
        <w:t>大纲、日历和教案请根据检查时提供的材料情况分别在纸档或电子档</w:t>
      </w:r>
      <w:r>
        <w:rPr>
          <w:rFonts w:hint="eastAsia" w:hAnsi="宋体"/>
          <w:b/>
        </w:rPr>
        <w:t>打</w:t>
      </w:r>
      <w:r>
        <w:rPr>
          <w:rFonts w:hint="eastAsia"/>
          <w:b/>
        </w:rPr>
        <w:t>“√”，其中还需对教案的类型作出评价</w:t>
      </w:r>
      <w:r>
        <w:rPr>
          <w:rFonts w:hint="eastAsia" w:hAnsi="宋体"/>
          <w:b/>
        </w:rPr>
        <w:t>。</w:t>
      </w:r>
    </w:p>
    <w:p>
      <w:pPr>
        <w:ind w:firstLine="420"/>
      </w:pPr>
      <w:r>
        <w:rPr>
          <w:rFonts w:hint="eastAsia" w:hAnsi="宋体"/>
          <w:b/>
        </w:rPr>
        <w:t>4. 请注意将已备学时和总学时填写完整。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99A"/>
    <w:rsid w:val="0010775B"/>
    <w:rsid w:val="0028786A"/>
    <w:rsid w:val="002A473C"/>
    <w:rsid w:val="002F3246"/>
    <w:rsid w:val="004606DB"/>
    <w:rsid w:val="00607833"/>
    <w:rsid w:val="0065299A"/>
    <w:rsid w:val="006C050E"/>
    <w:rsid w:val="00832BAF"/>
    <w:rsid w:val="00875099"/>
    <w:rsid w:val="008A2CB8"/>
    <w:rsid w:val="00B315F0"/>
    <w:rsid w:val="00C00C9C"/>
    <w:rsid w:val="00C45AAC"/>
    <w:rsid w:val="00E826B3"/>
    <w:rsid w:val="04C3511F"/>
    <w:rsid w:val="055C3B4E"/>
    <w:rsid w:val="090B565A"/>
    <w:rsid w:val="0D4E3C60"/>
    <w:rsid w:val="12EC3600"/>
    <w:rsid w:val="136146A1"/>
    <w:rsid w:val="17257822"/>
    <w:rsid w:val="17F173E1"/>
    <w:rsid w:val="1964062D"/>
    <w:rsid w:val="1CD36B10"/>
    <w:rsid w:val="1D287634"/>
    <w:rsid w:val="1D8E32F6"/>
    <w:rsid w:val="1D8F76F8"/>
    <w:rsid w:val="204140AE"/>
    <w:rsid w:val="23E850EE"/>
    <w:rsid w:val="26C11023"/>
    <w:rsid w:val="27EA7A9E"/>
    <w:rsid w:val="2AC90428"/>
    <w:rsid w:val="2B9F63E4"/>
    <w:rsid w:val="2C58446D"/>
    <w:rsid w:val="2F3F69E3"/>
    <w:rsid w:val="2F856F25"/>
    <w:rsid w:val="307154EB"/>
    <w:rsid w:val="31902DF3"/>
    <w:rsid w:val="31F76975"/>
    <w:rsid w:val="344905ED"/>
    <w:rsid w:val="358D2434"/>
    <w:rsid w:val="37953021"/>
    <w:rsid w:val="38A707BC"/>
    <w:rsid w:val="39101E92"/>
    <w:rsid w:val="3AB849FB"/>
    <w:rsid w:val="3B6F0802"/>
    <w:rsid w:val="3BD169EC"/>
    <w:rsid w:val="3D411B63"/>
    <w:rsid w:val="3D4814D1"/>
    <w:rsid w:val="3EBA408C"/>
    <w:rsid w:val="3F8148AB"/>
    <w:rsid w:val="4227349D"/>
    <w:rsid w:val="44317FDA"/>
    <w:rsid w:val="44DB47E8"/>
    <w:rsid w:val="458001E5"/>
    <w:rsid w:val="48370381"/>
    <w:rsid w:val="4A525255"/>
    <w:rsid w:val="4BAF43DE"/>
    <w:rsid w:val="4D121169"/>
    <w:rsid w:val="4F7732BB"/>
    <w:rsid w:val="5A0926C4"/>
    <w:rsid w:val="5A4A21CA"/>
    <w:rsid w:val="5AAD4880"/>
    <w:rsid w:val="5B161D14"/>
    <w:rsid w:val="5C4F4DB5"/>
    <w:rsid w:val="5D4847FE"/>
    <w:rsid w:val="5E440F76"/>
    <w:rsid w:val="5EB23F5E"/>
    <w:rsid w:val="60190884"/>
    <w:rsid w:val="63C929EA"/>
    <w:rsid w:val="64DC1D5D"/>
    <w:rsid w:val="65382FA1"/>
    <w:rsid w:val="66E15A50"/>
    <w:rsid w:val="66E808FF"/>
    <w:rsid w:val="67F10863"/>
    <w:rsid w:val="67F12299"/>
    <w:rsid w:val="69516ADD"/>
    <w:rsid w:val="69765AC8"/>
    <w:rsid w:val="6A172846"/>
    <w:rsid w:val="6B3B04A7"/>
    <w:rsid w:val="6CE552BF"/>
    <w:rsid w:val="6E1632E6"/>
    <w:rsid w:val="6F0E5B31"/>
    <w:rsid w:val="730F6077"/>
    <w:rsid w:val="767560C7"/>
    <w:rsid w:val="788418EF"/>
    <w:rsid w:val="78E409D2"/>
    <w:rsid w:val="794E67BF"/>
    <w:rsid w:val="7B3E1BCA"/>
    <w:rsid w:val="7C80365B"/>
    <w:rsid w:val="7D3934D0"/>
    <w:rsid w:val="7DDC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眉 Char"/>
    <w:basedOn w:val="4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80</Words>
  <Characters>459</Characters>
  <Lines>3</Lines>
  <Paragraphs>1</Paragraphs>
  <TotalTime>0</TotalTime>
  <ScaleCrop>false</ScaleCrop>
  <LinksUpToDate>false</LinksUpToDate>
  <CharactersWithSpaces>538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2015-09-01T07:26:00Z</dcterms:created>
  <dc:creator>wanghuiling</dc:creator>
  <cp:lastModifiedBy>Administrator</cp:lastModifiedBy>
  <dcterms:modified xsi:type="dcterms:W3CDTF">2017-09-05T02:58:08Z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